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F9" w:rsidRDefault="00501EF9" w:rsidP="00F85D32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  <w:lang w:val="ru-RU"/>
        </w:rPr>
      </w:pPr>
    </w:p>
    <w:p w:rsidR="00F85D32" w:rsidRDefault="00F85D32" w:rsidP="00F85D32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  <w:lang w:val="sr-Cyrl-CS"/>
        </w:rPr>
      </w:pPr>
      <w:r>
        <w:rPr>
          <w:rFonts w:eastAsia="Times New Roman"/>
          <w:sz w:val="28"/>
          <w:szCs w:val="28"/>
          <w:lang w:val="ru-RU"/>
        </w:rPr>
        <w:t>На основу  члана 70. став 1. тачка 2. Устава Републике Српске,  чл</w:t>
      </w:r>
      <w:r>
        <w:rPr>
          <w:rFonts w:eastAsia="Times New Roman"/>
          <w:sz w:val="28"/>
          <w:szCs w:val="28"/>
          <w:lang w:val="sr-Latn-BA"/>
        </w:rPr>
        <w:t>.</w:t>
      </w:r>
      <w:r>
        <w:rPr>
          <w:rFonts w:eastAsia="Times New Roman"/>
          <w:sz w:val="28"/>
          <w:szCs w:val="28"/>
          <w:lang w:val="ru-RU"/>
        </w:rPr>
        <w:t xml:space="preserve"> 182.</w:t>
      </w:r>
      <w:r w:rsidRPr="0062162C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187. став 1. и 2. </w:t>
      </w:r>
      <w:r>
        <w:rPr>
          <w:rFonts w:eastAsia="Times New Roman"/>
          <w:sz w:val="28"/>
          <w:szCs w:val="28"/>
          <w:lang w:val="sr-Cyrl-CS"/>
        </w:rPr>
        <w:t xml:space="preserve">и 254. став 1. </w:t>
      </w:r>
      <w:r>
        <w:rPr>
          <w:rFonts w:eastAsia="Times New Roman"/>
          <w:sz w:val="28"/>
          <w:szCs w:val="28"/>
          <w:lang w:val="ru-RU"/>
        </w:rPr>
        <w:t>Пословника Народне скупштине Републике Српске ("Службени гласник Републике Српске", број: 31/11),  Н</w:t>
      </w:r>
      <w:r>
        <w:rPr>
          <w:rFonts w:eastAsia="Times New Roman"/>
          <w:sz w:val="28"/>
          <w:szCs w:val="28"/>
          <w:lang w:val="sr-Cyrl-CS"/>
        </w:rPr>
        <w:t>ар</w:t>
      </w:r>
      <w:r>
        <w:rPr>
          <w:rFonts w:eastAsia="Times New Roman"/>
          <w:sz w:val="28"/>
          <w:szCs w:val="28"/>
          <w:lang w:val="ru-RU"/>
        </w:rPr>
        <w:t xml:space="preserve">одна скупштина Републике Српске на </w:t>
      </w:r>
      <w:r>
        <w:rPr>
          <w:rFonts w:eastAsia="Times New Roman"/>
          <w:sz w:val="28"/>
          <w:szCs w:val="28"/>
          <w:lang w:val="sr-Cyrl-BA"/>
        </w:rPr>
        <w:t>Четрнаестој сједници</w:t>
      </w:r>
      <w:r>
        <w:rPr>
          <w:rFonts w:eastAsia="Times New Roman"/>
          <w:sz w:val="28"/>
          <w:szCs w:val="28"/>
          <w:lang w:val="ru-RU"/>
        </w:rPr>
        <w:t>, одржаној</w:t>
      </w:r>
      <w:r w:rsidRPr="0062162C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sr-Cyrl-BA"/>
        </w:rPr>
        <w:t xml:space="preserve">11. октобра </w:t>
      </w:r>
      <w:r>
        <w:rPr>
          <w:rFonts w:eastAsia="Times New Roman"/>
          <w:sz w:val="28"/>
          <w:szCs w:val="28"/>
          <w:lang w:val="ru-RU"/>
        </w:rPr>
        <w:t xml:space="preserve">2016. године, донијела је сљедећи </w:t>
      </w:r>
      <w:r>
        <w:rPr>
          <w:rFonts w:eastAsia="Times New Roman"/>
          <w:sz w:val="28"/>
          <w:szCs w:val="28"/>
          <w:lang w:val="sr-Cyrl-CS"/>
        </w:rPr>
        <w:t xml:space="preserve"> </w:t>
      </w:r>
    </w:p>
    <w:p w:rsidR="00F85D32" w:rsidRDefault="00F85D32" w:rsidP="00F85D32">
      <w:pPr>
        <w:rPr>
          <w:rFonts w:eastAsia="Times New Roman"/>
          <w:sz w:val="28"/>
          <w:szCs w:val="28"/>
          <w:lang w:val="sr-Cyrl-CS"/>
        </w:rPr>
      </w:pPr>
    </w:p>
    <w:p w:rsidR="00F85D32" w:rsidRDefault="00F85D32" w:rsidP="00F85D32">
      <w:pPr>
        <w:rPr>
          <w:rFonts w:eastAsia="Times New Roman"/>
          <w:sz w:val="28"/>
          <w:szCs w:val="28"/>
          <w:lang w:val="sr-Cyrl-CS"/>
        </w:rPr>
      </w:pPr>
    </w:p>
    <w:p w:rsidR="00F85D32" w:rsidRDefault="00F85D32" w:rsidP="00F85D32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З А К Љ У Ч </w:t>
      </w:r>
      <w:r>
        <w:rPr>
          <w:rFonts w:eastAsia="Times New Roman"/>
          <w:b/>
          <w:bCs/>
          <w:sz w:val="28"/>
          <w:szCs w:val="28"/>
          <w:lang w:val="sr-Cyrl-CS"/>
        </w:rPr>
        <w:t xml:space="preserve">А </w:t>
      </w:r>
      <w:r>
        <w:rPr>
          <w:rFonts w:eastAsia="Times New Roman"/>
          <w:b/>
          <w:bCs/>
          <w:sz w:val="28"/>
          <w:szCs w:val="28"/>
          <w:lang w:val="ru-RU"/>
        </w:rPr>
        <w:t>К</w:t>
      </w:r>
    </w:p>
    <w:p w:rsidR="00F85D32" w:rsidRPr="00F85D32" w:rsidRDefault="00F85D32" w:rsidP="00F85D32">
      <w:pPr>
        <w:jc w:val="center"/>
        <w:rPr>
          <w:b/>
          <w:sz w:val="28"/>
          <w:szCs w:val="28"/>
          <w:lang w:val="sr-Cyrl-BA"/>
        </w:rPr>
      </w:pPr>
      <w:r w:rsidRPr="00F85D32">
        <w:rPr>
          <w:b/>
          <w:sz w:val="28"/>
          <w:szCs w:val="28"/>
          <w:lang w:val="sr-Cyrl-BA"/>
        </w:rPr>
        <w:t xml:space="preserve">у вези </w:t>
      </w:r>
      <w:r w:rsidR="00781B02">
        <w:rPr>
          <w:b/>
          <w:sz w:val="28"/>
          <w:szCs w:val="28"/>
          <w:lang w:val="sr-Cyrl-BA"/>
        </w:rPr>
        <w:t xml:space="preserve">Извјештаја Републичке комисије за спровођење референдума о резултату републичког референдума на питање:''Да ли подржавате да се 9. јануар обиљежава и слави као Дан Републике Српске?'' </w:t>
      </w:r>
    </w:p>
    <w:p w:rsidR="00F85D32" w:rsidRDefault="00F85D32" w:rsidP="00F85D32">
      <w:pPr>
        <w:spacing w:line="360" w:lineRule="auto"/>
        <w:jc w:val="both"/>
        <w:rPr>
          <w:b/>
          <w:sz w:val="28"/>
          <w:szCs w:val="28"/>
          <w:lang w:val="sr-Cyrl-BA"/>
        </w:rPr>
      </w:pPr>
    </w:p>
    <w:p w:rsidR="00F85D32" w:rsidRDefault="00F85D32" w:rsidP="00F85D32">
      <w:pPr>
        <w:spacing w:line="360" w:lineRule="auto"/>
        <w:jc w:val="both"/>
        <w:rPr>
          <w:b/>
          <w:sz w:val="28"/>
          <w:szCs w:val="28"/>
          <w:lang w:val="sr-Cyrl-BA"/>
        </w:rPr>
      </w:pPr>
    </w:p>
    <w:p w:rsidR="00F85D32" w:rsidRPr="002F0DD2" w:rsidRDefault="00F85D32" w:rsidP="00F85D3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BA"/>
        </w:rPr>
      </w:pPr>
      <w:r w:rsidRPr="0062162C">
        <w:rPr>
          <w:rFonts w:eastAsia="Times New Roman"/>
          <w:sz w:val="28"/>
          <w:szCs w:val="28"/>
          <w:lang w:val="ru-RU"/>
        </w:rPr>
        <w:t xml:space="preserve">Народна скупштина Републике Српске </w:t>
      </w:r>
      <w:r>
        <w:rPr>
          <w:rFonts w:eastAsia="Times New Roman"/>
          <w:sz w:val="28"/>
          <w:szCs w:val="28"/>
          <w:lang w:val="sr-Cyrl-BA"/>
        </w:rPr>
        <w:t>обавезује Владу Републике Српске да обезбједи средства и пружи</w:t>
      </w:r>
      <w:r w:rsidR="00187004">
        <w:rPr>
          <w:rFonts w:eastAsia="Times New Roman"/>
          <w:sz w:val="28"/>
          <w:szCs w:val="28"/>
          <w:lang w:val="sr-Cyrl-BA"/>
        </w:rPr>
        <w:t xml:space="preserve"> пуну правну заштиту и подршку члановима Републичке комисије за спровођење референдума у евентуалним судским процесима пред судовима који ће утврђивати наводну кривичну одговорност чланова Комисије који су проводили одлуку Народне скупштине.</w:t>
      </w:r>
    </w:p>
    <w:p w:rsidR="00F85D32" w:rsidRPr="0062162C" w:rsidRDefault="00F85D32" w:rsidP="00F85D32">
      <w:pPr>
        <w:pStyle w:val="ListParagraph"/>
        <w:jc w:val="both"/>
        <w:rPr>
          <w:lang w:val="ru-RU"/>
        </w:rPr>
      </w:pPr>
    </w:p>
    <w:p w:rsidR="00F85D32" w:rsidRDefault="00F85D32" w:rsidP="00F85D3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BA"/>
        </w:rPr>
      </w:pPr>
      <w:r>
        <w:rPr>
          <w:rFonts w:eastAsia="Times New Roman"/>
          <w:sz w:val="28"/>
          <w:szCs w:val="28"/>
          <w:lang w:val="hr-HR"/>
        </w:rPr>
        <w:t>Ов</w:t>
      </w:r>
      <w:r>
        <w:rPr>
          <w:rFonts w:eastAsia="Times New Roman"/>
          <w:sz w:val="28"/>
          <w:szCs w:val="28"/>
          <w:lang w:val="sr-Cyrl-CS"/>
        </w:rPr>
        <w:t xml:space="preserve">ај </w:t>
      </w:r>
      <w:r>
        <w:rPr>
          <w:rFonts w:eastAsia="Times New Roman"/>
          <w:sz w:val="28"/>
          <w:szCs w:val="28"/>
          <w:lang w:val="hr-HR"/>
        </w:rPr>
        <w:t>закључ</w:t>
      </w:r>
      <w:r>
        <w:rPr>
          <w:rFonts w:eastAsia="Times New Roman"/>
          <w:sz w:val="28"/>
          <w:szCs w:val="28"/>
          <w:lang w:val="sr-Cyrl-CS"/>
        </w:rPr>
        <w:t>ак</w:t>
      </w:r>
      <w:r>
        <w:rPr>
          <w:rFonts w:eastAsia="Times New Roman"/>
          <w:sz w:val="28"/>
          <w:szCs w:val="28"/>
          <w:lang w:val="hr-HR"/>
        </w:rPr>
        <w:t xml:space="preserve"> ступа</w:t>
      </w:r>
      <w:r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hr-HR"/>
        </w:rPr>
        <w:t xml:space="preserve">на снагу </w:t>
      </w:r>
      <w:r w:rsidR="00501EF9">
        <w:rPr>
          <w:rFonts w:eastAsia="Times New Roman"/>
          <w:sz w:val="28"/>
          <w:szCs w:val="28"/>
          <w:lang w:val="sr-Cyrl-CS"/>
        </w:rPr>
        <w:t>наредног</w:t>
      </w:r>
      <w:r>
        <w:rPr>
          <w:rFonts w:eastAsia="Times New Roman"/>
          <w:sz w:val="28"/>
          <w:szCs w:val="28"/>
          <w:lang w:val="sr-Cyrl-CS"/>
        </w:rPr>
        <w:t xml:space="preserve"> дана од дана објављивања</w:t>
      </w:r>
      <w:r>
        <w:rPr>
          <w:rFonts w:eastAsia="Times New Roman"/>
          <w:sz w:val="28"/>
          <w:szCs w:val="28"/>
          <w:lang w:val="hr-HR"/>
        </w:rPr>
        <w:t xml:space="preserve"> у "Службеном гласнику Републике Српске".</w:t>
      </w:r>
    </w:p>
    <w:p w:rsidR="00F85D32" w:rsidRDefault="00F85D32" w:rsidP="00F85D32">
      <w:pPr>
        <w:rPr>
          <w:rFonts w:eastAsia="Times New Roman"/>
          <w:sz w:val="28"/>
          <w:szCs w:val="28"/>
          <w:lang w:val="sr-Cyrl-CS"/>
        </w:rPr>
      </w:pPr>
    </w:p>
    <w:p w:rsidR="00F85D32" w:rsidRDefault="00F85D32" w:rsidP="00F85D32">
      <w:pPr>
        <w:rPr>
          <w:rFonts w:eastAsia="Times New Roman"/>
          <w:sz w:val="28"/>
          <w:szCs w:val="28"/>
          <w:lang w:val="sr-Cyrl-CS"/>
        </w:rPr>
      </w:pPr>
    </w:p>
    <w:p w:rsidR="00F85D32" w:rsidRDefault="00F85D32" w:rsidP="00F85D32">
      <w:pPr>
        <w:rPr>
          <w:rFonts w:eastAsia="Times New Roman"/>
          <w:sz w:val="28"/>
          <w:szCs w:val="28"/>
          <w:lang w:val="sr-Cyrl-BA"/>
        </w:rPr>
      </w:pPr>
    </w:p>
    <w:p w:rsidR="00F85D32" w:rsidRDefault="00F85D32" w:rsidP="00F85D32">
      <w:pPr>
        <w:rPr>
          <w:rFonts w:eastAsia="Times New Roman"/>
          <w:sz w:val="28"/>
          <w:szCs w:val="28"/>
          <w:lang w:val="sr-Cyrl-BA"/>
        </w:rPr>
      </w:pPr>
    </w:p>
    <w:p w:rsidR="00F85D32" w:rsidRDefault="00F85D32" w:rsidP="00F85D32">
      <w:pPr>
        <w:rPr>
          <w:rFonts w:eastAsia="Times New Roman"/>
          <w:sz w:val="28"/>
          <w:szCs w:val="28"/>
          <w:lang w:val="sr-Cyrl-BA"/>
        </w:rPr>
      </w:pPr>
    </w:p>
    <w:p w:rsidR="00F85D32" w:rsidRDefault="00F85D32" w:rsidP="00F85D32">
      <w:pPr>
        <w:rPr>
          <w:rFonts w:eastAsia="Times New Roman"/>
          <w:sz w:val="28"/>
          <w:szCs w:val="28"/>
          <w:lang w:val="sr-Cyrl-CS"/>
        </w:rPr>
      </w:pPr>
    </w:p>
    <w:p w:rsidR="00F85D32" w:rsidRDefault="00F85D32" w:rsidP="00F85D32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Број: 02/1-021-</w:t>
      </w:r>
      <w:r w:rsidR="005766A8">
        <w:rPr>
          <w:rFonts w:eastAsia="Times New Roman"/>
          <w:sz w:val="28"/>
          <w:szCs w:val="28"/>
          <w:lang w:val="ru-RU"/>
        </w:rPr>
        <w:t>1151</w:t>
      </w:r>
      <w:r>
        <w:rPr>
          <w:rFonts w:eastAsia="Times New Roman"/>
          <w:sz w:val="28"/>
          <w:szCs w:val="28"/>
          <w:lang w:val="ru-RU"/>
        </w:rPr>
        <w:t>/16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</w:t>
      </w:r>
      <w:r w:rsidRPr="0062162C">
        <w:rPr>
          <w:rFonts w:eastAsia="Times New Roman"/>
          <w:sz w:val="28"/>
          <w:szCs w:val="28"/>
          <w:lang w:val="ru-RU"/>
        </w:rPr>
        <w:t xml:space="preserve">       </w:t>
      </w:r>
      <w:r>
        <w:rPr>
          <w:rFonts w:eastAsia="Times New Roman"/>
          <w:sz w:val="28"/>
          <w:szCs w:val="28"/>
          <w:lang w:val="sr-Cyrl-CS"/>
        </w:rPr>
        <w:t xml:space="preserve">  </w:t>
      </w:r>
      <w:r>
        <w:rPr>
          <w:rFonts w:eastAsia="Times New Roman"/>
          <w:sz w:val="28"/>
          <w:szCs w:val="28"/>
          <w:lang w:val="ru-RU"/>
        </w:rPr>
        <w:t>ПРЕДСЈЕДНИК</w:t>
      </w:r>
    </w:p>
    <w:p w:rsidR="00F85D32" w:rsidRDefault="00F85D32" w:rsidP="00F85D32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Датум:</w:t>
      </w:r>
      <w:r w:rsidR="00501EF9">
        <w:rPr>
          <w:rFonts w:eastAsia="Times New Roman"/>
          <w:sz w:val="28"/>
          <w:szCs w:val="28"/>
          <w:lang w:val="ru-RU"/>
        </w:rPr>
        <w:t>11.</w:t>
      </w:r>
      <w:r>
        <w:rPr>
          <w:rFonts w:eastAsia="Times New Roman"/>
          <w:sz w:val="28"/>
          <w:szCs w:val="28"/>
          <w:lang w:val="ru-RU"/>
        </w:rPr>
        <w:t xml:space="preserve"> октобар 2016. године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</w:t>
      </w:r>
      <w:r>
        <w:rPr>
          <w:rFonts w:eastAsia="Times New Roman"/>
          <w:sz w:val="28"/>
          <w:szCs w:val="28"/>
          <w:lang w:val="sr-Cyrl-BA"/>
        </w:rPr>
        <w:t xml:space="preserve">    </w:t>
      </w:r>
      <w:r>
        <w:rPr>
          <w:rFonts w:eastAsia="Times New Roman"/>
          <w:sz w:val="28"/>
          <w:szCs w:val="28"/>
          <w:lang w:val="sr-Cyrl-BA"/>
        </w:rPr>
        <w:tab/>
        <w:t xml:space="preserve">   </w:t>
      </w:r>
      <w:r>
        <w:rPr>
          <w:rFonts w:eastAsia="Times New Roman"/>
          <w:sz w:val="28"/>
          <w:szCs w:val="28"/>
          <w:lang w:val="ru-RU"/>
        </w:rPr>
        <w:t>НАРОДНЕ СКУПШТИНЕ</w:t>
      </w:r>
    </w:p>
    <w:p w:rsidR="00F85D32" w:rsidRDefault="00F85D32" w:rsidP="00F85D32">
      <w:pPr>
        <w:ind w:left="360"/>
        <w:jc w:val="both"/>
        <w:rPr>
          <w:rFonts w:eastAsia="Times New Roman"/>
          <w:sz w:val="28"/>
          <w:szCs w:val="28"/>
          <w:lang w:val="ru-RU"/>
        </w:rPr>
      </w:pPr>
    </w:p>
    <w:p w:rsidR="00F85D32" w:rsidRDefault="00F85D32" w:rsidP="00F85D32"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b/>
          <w:i/>
          <w:sz w:val="28"/>
          <w:szCs w:val="28"/>
          <w:lang w:val="ru-RU"/>
        </w:rPr>
        <w:t xml:space="preserve">                  </w:t>
      </w:r>
      <w:r>
        <w:rPr>
          <w:rFonts w:eastAsia="Times New Roman"/>
          <w:b/>
          <w:i/>
          <w:sz w:val="28"/>
          <w:szCs w:val="28"/>
          <w:lang w:val="sr-Cyrl-BA"/>
        </w:rPr>
        <w:t>Н</w:t>
      </w:r>
      <w:r>
        <w:rPr>
          <w:rFonts w:eastAsia="Times New Roman"/>
          <w:b/>
          <w:bCs/>
          <w:i/>
          <w:iCs/>
          <w:sz w:val="28"/>
          <w:szCs w:val="28"/>
          <w:lang w:val="sr-Cyrl-BA"/>
        </w:rPr>
        <w:t>едељко Чубриловић</w:t>
      </w:r>
    </w:p>
    <w:p w:rsidR="00F85D32" w:rsidRDefault="00F85D32" w:rsidP="00F85D32">
      <w:pPr>
        <w:rPr>
          <w:lang w:val="sr-Cyrl-BA"/>
        </w:rPr>
      </w:pPr>
    </w:p>
    <w:p w:rsidR="00F85D32" w:rsidRDefault="00F85D32" w:rsidP="00F85D32"/>
    <w:p w:rsidR="00F85D32" w:rsidRDefault="00F85D32" w:rsidP="00F85D32"/>
    <w:p w:rsidR="00F85D32" w:rsidRDefault="00F85D32" w:rsidP="00F85D32"/>
    <w:p w:rsidR="00E41BBD" w:rsidRDefault="00E41BBD"/>
    <w:p w:rsidR="00501EF9" w:rsidRDefault="00501EF9"/>
    <w:p w:rsidR="00501EF9" w:rsidRDefault="00501EF9"/>
    <w:p w:rsidR="00501EF9" w:rsidRDefault="00501EF9"/>
    <w:p w:rsidR="00501EF9" w:rsidRDefault="00501EF9"/>
    <w:p w:rsidR="00501EF9" w:rsidRDefault="00501EF9"/>
    <w:p w:rsidR="00501EF9" w:rsidRDefault="00501EF9"/>
    <w:p w:rsidR="00501EF9" w:rsidRDefault="00501EF9">
      <w:bookmarkStart w:id="0" w:name="_GoBack"/>
      <w:bookmarkEnd w:id="0"/>
    </w:p>
    <w:sectPr w:rsidR="0050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7325"/>
    <w:multiLevelType w:val="hybridMultilevel"/>
    <w:tmpl w:val="672C6A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5031"/>
    <w:multiLevelType w:val="hybridMultilevel"/>
    <w:tmpl w:val="6A6AC12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4FDC"/>
    <w:multiLevelType w:val="hybridMultilevel"/>
    <w:tmpl w:val="672C6A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32"/>
    <w:rsid w:val="00187004"/>
    <w:rsid w:val="00501EF9"/>
    <w:rsid w:val="005766A8"/>
    <w:rsid w:val="0062162C"/>
    <w:rsid w:val="00781B02"/>
    <w:rsid w:val="00DD1E68"/>
    <w:rsid w:val="00E41BBD"/>
    <w:rsid w:val="00F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14201-D29C-4CA2-8815-7CAF3C31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32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Veselinka Kresojevic</dc:creator>
  <cp:keywords/>
  <dc:description/>
  <cp:lastModifiedBy>DraganR</cp:lastModifiedBy>
  <cp:revision>2</cp:revision>
  <cp:lastPrinted>2016-10-11T12:47:00Z</cp:lastPrinted>
  <dcterms:created xsi:type="dcterms:W3CDTF">2016-10-11T17:23:00Z</dcterms:created>
  <dcterms:modified xsi:type="dcterms:W3CDTF">2016-10-11T17:23:00Z</dcterms:modified>
</cp:coreProperties>
</file>