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9F465" w14:textId="77777777" w:rsidR="000846E1" w:rsidRPr="009C1F1D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>РЕПУБЛИКА СРПСКА</w:t>
      </w:r>
    </w:p>
    <w:p w14:paraId="3611BBCE" w14:textId="77777777" w:rsidR="000846E1" w:rsidRPr="009C1F1D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>НАРОДНА СКУПШТИНА</w:t>
      </w:r>
    </w:p>
    <w:p w14:paraId="615EA414" w14:textId="77777777" w:rsidR="000846E1" w:rsidRPr="009C1F1D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C96FBB" w14:textId="77777777" w:rsidR="000846E1" w:rsidRPr="009C1F1D" w:rsidRDefault="000846E1" w:rsidP="000846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>З А П И С Н И К</w:t>
      </w:r>
    </w:p>
    <w:p w14:paraId="78D011F3" w14:textId="64703DB4" w:rsidR="000846E1" w:rsidRPr="004825FF" w:rsidRDefault="000846E1" w:rsidP="000846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са </w:t>
      </w:r>
      <w:r>
        <w:rPr>
          <w:rFonts w:ascii="Times New Roman" w:hAnsi="Times New Roman" w:cs="Times New Roman"/>
          <w:b/>
          <w:sz w:val="24"/>
          <w:szCs w:val="24"/>
        </w:rPr>
        <w:t xml:space="preserve">Осме </w:t>
      </w: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>посебне сједнице Народне скупштине Републике Српске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</w:p>
    <w:p w14:paraId="614DA03F" w14:textId="27A1C230" w:rsidR="000846E1" w:rsidRDefault="000846E1" w:rsidP="000846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одржане </w:t>
      </w:r>
      <w:r>
        <w:rPr>
          <w:rFonts w:ascii="Times New Roman" w:hAnsi="Times New Roman" w:cs="Times New Roman"/>
          <w:b/>
          <w:sz w:val="24"/>
          <w:szCs w:val="24"/>
        </w:rPr>
        <w:t>27. јуна 2023.</w:t>
      </w:r>
      <w:r w:rsidRPr="009C1F1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године</w:t>
      </w:r>
    </w:p>
    <w:p w14:paraId="03A38249" w14:textId="77777777" w:rsidR="0028577A" w:rsidRPr="009C1F1D" w:rsidRDefault="0028577A" w:rsidP="000846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7A096C39" w14:textId="77777777" w:rsidR="000846E1" w:rsidRPr="009C1F1D" w:rsidRDefault="000846E1" w:rsidP="000846E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14:paraId="5689B0A8" w14:textId="7F7431A7" w:rsidR="000846E1" w:rsidRPr="009C1F1D" w:rsidRDefault="0028577A" w:rsidP="00084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846E1">
        <w:rPr>
          <w:rFonts w:ascii="Times New Roman" w:hAnsi="Times New Roman" w:cs="Times New Roman"/>
          <w:sz w:val="24"/>
          <w:szCs w:val="24"/>
        </w:rPr>
        <w:t>Осма</w:t>
      </w:r>
      <w:r w:rsidR="000846E1" w:rsidRPr="009C1F1D">
        <w:rPr>
          <w:rFonts w:ascii="Times New Roman" w:hAnsi="Times New Roman" w:cs="Times New Roman"/>
          <w:sz w:val="24"/>
          <w:szCs w:val="24"/>
        </w:rPr>
        <w:t xml:space="preserve"> </w:t>
      </w:r>
      <w:r w:rsidR="000846E1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посебна сједница Народне скупштине Републике Српске одржана је </w:t>
      </w:r>
      <w:r w:rsidR="000846E1">
        <w:rPr>
          <w:rFonts w:ascii="Times New Roman" w:hAnsi="Times New Roman" w:cs="Times New Roman"/>
          <w:sz w:val="24"/>
          <w:szCs w:val="24"/>
        </w:rPr>
        <w:t>27. јуна 2023.</w:t>
      </w:r>
      <w:r w:rsidR="000846E1" w:rsidRPr="009C1F1D">
        <w:rPr>
          <w:rFonts w:ascii="Times New Roman" w:hAnsi="Times New Roman" w:cs="Times New Roman"/>
          <w:sz w:val="24"/>
          <w:szCs w:val="24"/>
        </w:rPr>
        <w:t xml:space="preserve"> </w:t>
      </w:r>
      <w:r w:rsidR="000846E1"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године у Бањој Луци. </w:t>
      </w:r>
    </w:p>
    <w:p w14:paraId="7B4AF0DF" w14:textId="77777777" w:rsidR="000846E1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 w:rsidRPr="009C1F1D">
        <w:rPr>
          <w:rFonts w:ascii="Times New Roman" w:hAnsi="Times New Roman" w:cs="Times New Roman"/>
          <w:sz w:val="24"/>
          <w:szCs w:val="24"/>
          <w:lang w:val="sr-Latn-BA"/>
        </w:rPr>
        <w:tab/>
      </w:r>
    </w:p>
    <w:p w14:paraId="5011D5C1" w14:textId="5216C5E0" w:rsidR="000846E1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F1D">
        <w:rPr>
          <w:rFonts w:ascii="Times New Roman" w:hAnsi="Times New Roman" w:cs="Times New Roman"/>
          <w:sz w:val="24"/>
          <w:szCs w:val="24"/>
        </w:rPr>
        <w:t>Предсједник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Народне скупштине Републике Српске </w:t>
      </w:r>
      <w:r w:rsidR="0028577A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>
        <w:rPr>
          <w:rFonts w:ascii="Times New Roman" w:hAnsi="Times New Roman" w:cs="Times New Roman"/>
          <w:sz w:val="24"/>
          <w:szCs w:val="24"/>
        </w:rPr>
        <w:t>Ненад Стевандић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(у даљем тексту </w:t>
      </w:r>
      <w:r w:rsidRPr="009C1F1D">
        <w:rPr>
          <w:rFonts w:ascii="Times New Roman" w:hAnsi="Times New Roman" w:cs="Times New Roman"/>
          <w:sz w:val="24"/>
          <w:szCs w:val="24"/>
        </w:rPr>
        <w:t>предсједник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>) отвори</w:t>
      </w:r>
      <w:r w:rsidRPr="009C1F1D">
        <w:rPr>
          <w:rFonts w:ascii="Times New Roman" w:hAnsi="Times New Roman" w:cs="Times New Roman"/>
          <w:sz w:val="24"/>
          <w:szCs w:val="24"/>
        </w:rPr>
        <w:t>о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је </w:t>
      </w:r>
      <w:r>
        <w:rPr>
          <w:rFonts w:ascii="Times New Roman" w:hAnsi="Times New Roman" w:cs="Times New Roman"/>
          <w:sz w:val="24"/>
          <w:szCs w:val="24"/>
        </w:rPr>
        <w:t>Осму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посебну сједницу и констатова</w:t>
      </w:r>
      <w:r w:rsidRPr="009C1F1D">
        <w:rPr>
          <w:rFonts w:ascii="Times New Roman" w:hAnsi="Times New Roman" w:cs="Times New Roman"/>
          <w:sz w:val="24"/>
          <w:szCs w:val="24"/>
        </w:rPr>
        <w:t>о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да постоји кворум за рад, те</w:t>
      </w:r>
      <w:r w:rsidRPr="009C1F1D">
        <w:rPr>
          <w:rFonts w:ascii="Times New Roman" w:hAnsi="Times New Roman" w:cs="Times New Roman"/>
          <w:sz w:val="24"/>
          <w:szCs w:val="24"/>
        </w:rPr>
        <w:t xml:space="preserve"> да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9C1F1D">
        <w:rPr>
          <w:rFonts w:ascii="Times New Roman" w:hAnsi="Times New Roman" w:cs="Times New Roman"/>
          <w:sz w:val="24"/>
          <w:szCs w:val="24"/>
        </w:rPr>
        <w:t xml:space="preserve">су 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одсуство са </w:t>
      </w:r>
      <w:r w:rsidRPr="009C1F1D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>једнице најави</w:t>
      </w:r>
      <w:r w:rsidRPr="009C1F1D">
        <w:rPr>
          <w:rFonts w:ascii="Times New Roman" w:hAnsi="Times New Roman" w:cs="Times New Roman"/>
          <w:sz w:val="24"/>
          <w:szCs w:val="24"/>
        </w:rPr>
        <w:t xml:space="preserve">ли народни посланици: </w:t>
      </w:r>
      <w:r>
        <w:rPr>
          <w:rFonts w:ascii="Times New Roman" w:hAnsi="Times New Roman" w:cs="Times New Roman"/>
          <w:sz w:val="24"/>
          <w:szCs w:val="24"/>
        </w:rPr>
        <w:t>Мирсад Дуратовић, Милан Милаковић, Ђорђе Вучинић, Маја Драгојевић Стојић,</w:t>
      </w:r>
      <w:r w:rsidRPr="000846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Милан Радовић,</w:t>
      </w:r>
      <w:r w:rsidRPr="000846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Саша Грбић, Андреа Гајић и Жељко Дубравац.</w:t>
      </w:r>
    </w:p>
    <w:p w14:paraId="293FDAEE" w14:textId="77777777" w:rsidR="000846E1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7BF57A" w14:textId="164EB3A4" w:rsidR="000846E1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На почетку сједнице </w:t>
      </w:r>
      <w:r w:rsidRPr="009C1F1D">
        <w:rPr>
          <w:rFonts w:ascii="Times New Roman" w:hAnsi="Times New Roman" w:cs="Times New Roman"/>
          <w:sz w:val="24"/>
          <w:szCs w:val="24"/>
        </w:rPr>
        <w:t>предсједник је обавијестио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присутне да ће се радити док се не исцрпи дневни ред </w:t>
      </w:r>
      <w:r>
        <w:rPr>
          <w:rFonts w:ascii="Times New Roman" w:hAnsi="Times New Roman" w:cs="Times New Roman"/>
          <w:sz w:val="24"/>
          <w:szCs w:val="24"/>
        </w:rPr>
        <w:t>Осме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 посебне сједнице Н</w:t>
      </w:r>
      <w:r w:rsidRPr="009C1F1D">
        <w:rPr>
          <w:rFonts w:ascii="Times New Roman" w:hAnsi="Times New Roman" w:cs="Times New Roman"/>
          <w:sz w:val="24"/>
          <w:szCs w:val="24"/>
          <w:lang w:val="sr-Cyrl-RS"/>
        </w:rPr>
        <w:t>ародне скупштине Републике Српске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 xml:space="preserve">, а да ће </w:t>
      </w:r>
      <w:r w:rsidRPr="009C1F1D">
        <w:rPr>
          <w:rFonts w:ascii="Times New Roman" w:hAnsi="Times New Roman" w:cs="Times New Roman"/>
          <w:b/>
          <w:i/>
          <w:sz w:val="24"/>
          <w:szCs w:val="24"/>
          <w:lang w:val="sr-Latn-BA"/>
        </w:rPr>
        <w:t>дан за гласање</w:t>
      </w:r>
      <w:r w:rsidRPr="009C1F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>бити по окончањ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у расправе о </w:t>
      </w:r>
      <w:r>
        <w:rPr>
          <w:rFonts w:ascii="Times New Roman" w:hAnsi="Times New Roman" w:cs="Times New Roman"/>
          <w:sz w:val="24"/>
          <w:szCs w:val="24"/>
        </w:rPr>
        <w:t>предложеној тачки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 дневног реда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F851A04" w14:textId="77777777" w:rsidR="000846E1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1FB03A" w14:textId="009AF68C" w:rsidR="000846E1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основу члана 170</w:t>
      </w:r>
      <w:r w:rsidR="0028577A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став 1 и члана 171 Пословника Народне скупштине Републике Српске (у даљем тексту Пословник), с</w:t>
      </w:r>
      <w:r w:rsidRPr="009C1F1D">
        <w:rPr>
          <w:rFonts w:ascii="Times New Roman" w:hAnsi="Times New Roman" w:cs="Times New Roman"/>
          <w:sz w:val="24"/>
          <w:szCs w:val="24"/>
          <w:lang w:val="sr-Latn-BA"/>
        </w:rPr>
        <w:t>једница је заказана на захтјев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577A">
        <w:rPr>
          <w:rFonts w:ascii="Times New Roman" w:hAnsi="Times New Roman" w:cs="Times New Roman"/>
          <w:sz w:val="24"/>
          <w:szCs w:val="24"/>
          <w:lang w:val="sr-Cyrl-RS"/>
        </w:rPr>
        <w:t>п</w:t>
      </w:r>
      <w:r>
        <w:rPr>
          <w:rFonts w:ascii="Times New Roman" w:hAnsi="Times New Roman" w:cs="Times New Roman"/>
          <w:sz w:val="24"/>
          <w:szCs w:val="24"/>
        </w:rPr>
        <w:t>редсједника Републике Српске, предсједника Народне скупштине Републике Српске, предсједника Владе Републике Српске, српског члана Предсједништва БиХ из Републике Српске и народних посланика.</w:t>
      </w:r>
    </w:p>
    <w:p w14:paraId="2B5AF668" w14:textId="77777777" w:rsidR="000846E1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ABBAA9" w14:textId="77777777" w:rsidR="000846E1" w:rsidRPr="00F52A24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ab/>
      </w:r>
      <w:r w:rsidRPr="00F52A24">
        <w:rPr>
          <w:rFonts w:ascii="Times New Roman" w:hAnsi="Times New Roman" w:cs="Times New Roman"/>
          <w:sz w:val="24"/>
          <w:szCs w:val="24"/>
        </w:rPr>
        <w:t xml:space="preserve">Посланици су усвојили </w:t>
      </w:r>
    </w:p>
    <w:p w14:paraId="6624DF27" w14:textId="77777777" w:rsidR="000846E1" w:rsidRPr="00F52A24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A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91BB61" w14:textId="77777777" w:rsidR="000846E1" w:rsidRPr="00F52A24" w:rsidRDefault="000846E1" w:rsidP="000846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F52A24">
        <w:rPr>
          <w:rFonts w:ascii="Times New Roman" w:hAnsi="Times New Roman" w:cs="Times New Roman"/>
          <w:b/>
          <w:sz w:val="24"/>
          <w:szCs w:val="24"/>
          <w:lang w:val="sr-Latn-BA"/>
        </w:rPr>
        <w:t>ДНЕВНИ РЕД</w:t>
      </w:r>
    </w:p>
    <w:p w14:paraId="04CE3469" w14:textId="77777777" w:rsidR="000846E1" w:rsidRPr="00F52A24" w:rsidRDefault="000846E1" w:rsidP="000846E1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sr-Latn-BA"/>
        </w:rPr>
      </w:pPr>
    </w:p>
    <w:p w14:paraId="75BD4E26" w14:textId="06A930ED" w:rsidR="000846E1" w:rsidRPr="000846E1" w:rsidRDefault="000846E1" w:rsidP="000846E1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BA" w:eastAsia="sr-Cyrl-BA"/>
        </w:rPr>
      </w:pPr>
      <w:r w:rsidRPr="000846E1">
        <w:rPr>
          <w:rFonts w:ascii="Times New Roman" w:hAnsi="Times New Roman" w:cs="Times New Roman"/>
          <w:b/>
          <w:sz w:val="24"/>
          <w:szCs w:val="24"/>
        </w:rPr>
        <w:t xml:space="preserve">Приједлог закона о непримјењивању одлука Уставног суда Босне и Херцеговине – по хитном поступку – приједлог </w:t>
      </w:r>
      <w:r w:rsidRPr="000846E1">
        <w:rPr>
          <w:rFonts w:ascii="Times New Roman" w:hAnsi="Times New Roman" w:cs="Times New Roman"/>
          <w:b/>
          <w:bCs/>
          <w:sz w:val="24"/>
          <w:szCs w:val="24"/>
        </w:rPr>
        <w:t>предсједника Републике Српске, народних посланика и Владе Републике Српске</w:t>
      </w:r>
    </w:p>
    <w:p w14:paraId="7A6BF5DF" w14:textId="77777777" w:rsidR="000846E1" w:rsidRPr="000846E1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BA" w:eastAsia="sr-Cyrl-BA"/>
        </w:rPr>
      </w:pPr>
    </w:p>
    <w:p w14:paraId="1AC465C6" w14:textId="23C6AFD1" w:rsidR="000846E1" w:rsidRPr="00024237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24237">
        <w:rPr>
          <w:rFonts w:ascii="Times New Roman" w:eastAsia="Times New Roman" w:hAnsi="Times New Roman" w:cs="Times New Roman"/>
          <w:b/>
          <w:bCs/>
          <w:sz w:val="24"/>
          <w:szCs w:val="24"/>
          <w:lang w:val="sr-Latn-BA" w:eastAsia="sr-Cyrl-BA"/>
        </w:rPr>
        <w:t>са</w:t>
      </w:r>
      <w:r w:rsidRPr="00024237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 </w:t>
      </w:r>
      <w:r w:rsidRPr="00024237">
        <w:rPr>
          <w:rFonts w:ascii="Times New Roman" w:hAnsi="Times New Roman" w:cs="Times New Roman"/>
          <w:sz w:val="24"/>
          <w:szCs w:val="24"/>
        </w:rPr>
        <w:t>(присутно 6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24237">
        <w:rPr>
          <w:rFonts w:ascii="Times New Roman" w:hAnsi="Times New Roman" w:cs="Times New Roman"/>
          <w:sz w:val="24"/>
          <w:szCs w:val="24"/>
        </w:rPr>
        <w:t>, гласало 5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24237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57</w:t>
      </w:r>
      <w:r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гласова за,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два </w:t>
      </w:r>
      <w:r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против и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ниједан посланик се није</w:t>
      </w:r>
      <w:r w:rsidRPr="00024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уздржао од гласања.</w:t>
      </w:r>
    </w:p>
    <w:p w14:paraId="7B8116D9" w14:textId="77777777" w:rsidR="000846E1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B1DA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2566C55" w14:textId="77777777" w:rsidR="000846E1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86C920" w14:textId="5D612CB6" w:rsidR="000846E1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sr-Cyrl-BA"/>
        </w:rPr>
      </w:pPr>
      <w:r w:rsidRPr="00E615C1">
        <w:rPr>
          <w:rFonts w:ascii="Times New Roman" w:hAnsi="Times New Roman" w:cs="Times New Roman"/>
          <w:b/>
          <w:sz w:val="24"/>
          <w:szCs w:val="24"/>
        </w:rPr>
        <w:t>Ад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0A57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– </w:t>
      </w:r>
      <w:r w:rsidRPr="0028577A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Pr="00E615C1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</w:t>
      </w:r>
      <w:r w:rsidRPr="000846E1">
        <w:rPr>
          <w:rFonts w:ascii="Times New Roman" w:hAnsi="Times New Roman" w:cs="Times New Roman"/>
          <w:b/>
          <w:sz w:val="24"/>
          <w:szCs w:val="24"/>
        </w:rPr>
        <w:t xml:space="preserve">Приједлог закона о непримјењивању одлука Уставног суда Босне и Херцеговине – по хитном поступку – приједлог </w:t>
      </w:r>
      <w:r w:rsidRPr="000846E1">
        <w:rPr>
          <w:rFonts w:ascii="Times New Roman" w:hAnsi="Times New Roman" w:cs="Times New Roman"/>
          <w:b/>
          <w:bCs/>
          <w:sz w:val="24"/>
          <w:szCs w:val="24"/>
        </w:rPr>
        <w:t>предсједника Републике Српске, народних посланика и Владе Републике Српске</w:t>
      </w:r>
    </w:p>
    <w:p w14:paraId="15DEBF12" w14:textId="77777777" w:rsidR="000846E1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9219F2" w14:textId="1853B5DA" w:rsidR="000846E1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име свих предлагача уводно излагање поднио је Милош Букеј</w:t>
      </w:r>
      <w:r w:rsidR="0028577A">
        <w:rPr>
          <w:rFonts w:ascii="Times New Roman" w:hAnsi="Times New Roman" w:cs="Times New Roman"/>
          <w:sz w:val="24"/>
          <w:szCs w:val="24"/>
          <w:lang w:val="sr-Cyrl-RS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овић, министар </w:t>
      </w:r>
      <w:r w:rsidR="00592F9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равде.</w:t>
      </w:r>
    </w:p>
    <w:p w14:paraId="5CEEFF3D" w14:textId="77777777" w:rsidR="000846E1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318642" w14:textId="28ECCFC7" w:rsidR="000846E1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lastRenderedPageBreak/>
        <w:t>У посланичкој расправи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учествовали су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:</w:t>
      </w:r>
      <w:r w:rsidRPr="004B426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Милорад Додик, предсједник Републике Српске, Игор Жунић, Вукота Говедарица, Радован Вишковић, предсједник Владе Ре</w:t>
      </w:r>
      <w:r w:rsidR="00AF0CB8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п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ублике Српске, Игор Црнадак, Срђан Тодоровић, Споменка Стевановић, Небојша Вукановић, </w:t>
      </w:r>
      <w:r w:rsidR="000A0152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Ненад Стевандић, Драган Галић, Рамиз Салкић, Жељка Цвијан</w:t>
      </w:r>
      <w:r w:rsidR="0028577A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</w:t>
      </w:r>
      <w:r w:rsidR="00AF0CB8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вић</w:t>
      </w:r>
      <w:r w:rsidR="000A0152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, српски члан Предсједништва БиХ из Репубилке Српске, Ранка Перић Ромић, Срђан Мазалица, Огњен Бодирога, Владо Ђајић, Драг</w:t>
      </w:r>
      <w:r w:rsidR="00AF0CB8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о</w:t>
      </w:r>
      <w:r w:rsidR="000A0152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мир Васић, Загорка Граховац, Ненад Лаловић, Славиша Марковић, Перо Ђурић, Млад</w:t>
      </w:r>
      <w:r w:rsidR="00AF0CB8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>ен</w:t>
      </w:r>
      <w:r w:rsidR="000A0152"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  <w:t xml:space="preserve"> Илић, Радислав Дончић и Миланко Михајилица.</w:t>
      </w:r>
    </w:p>
    <w:p w14:paraId="4C7697B8" w14:textId="77777777" w:rsidR="000846E1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 w:eastAsia="sr-Cyrl-BA"/>
        </w:rPr>
      </w:pPr>
    </w:p>
    <w:p w14:paraId="7B6B0871" w14:textId="28AA6698" w:rsidR="000846E1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Криви навод или реплику, имали су: Небојша Вукановић</w:t>
      </w:r>
      <w:r w:rsidR="0028577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Срђан Мазалица, Вукота Говедарица, </w:t>
      </w:r>
      <w:r w:rsidR="000A015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Рамиз Салкић, Огњен Бодирога, Ранка Перић Ромић и Игор Црнадак.</w:t>
      </w:r>
    </w:p>
    <w:p w14:paraId="542FC857" w14:textId="77777777" w:rsidR="000846E1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7614558B" w14:textId="1263EDA3" w:rsidR="000A0152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Повреду Пословника пријави</w:t>
      </w:r>
      <w:r w:rsidR="000A015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о је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Небојша Вукановић</w:t>
      </w:r>
      <w:r w:rsidR="000A015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14:paraId="67123BAA" w14:textId="77777777" w:rsidR="000846E1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1496C756" w14:textId="1EA04BC0" w:rsidR="000846E1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Клуб посланика СДС поднио је </w:t>
      </w:r>
      <w:r w:rsidR="000A015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амандман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.</w:t>
      </w:r>
    </w:p>
    <w:p w14:paraId="0686CDCF" w14:textId="77777777" w:rsidR="0028577A" w:rsidRDefault="0028577A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144611DD" w14:textId="77485994" w:rsidR="000B310E" w:rsidRDefault="000B310E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Клубови посланика СНСД, СП, ДЕМОС, УС, НПС</w:t>
      </w:r>
      <w:r w:rsidR="0028577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,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посланичке групе СПС и ДНС су поднијел</w:t>
      </w:r>
      <w:r w:rsidR="0028577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и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 закључке.</w:t>
      </w:r>
    </w:p>
    <w:p w14:paraId="2DA18212" w14:textId="77777777" w:rsidR="0028577A" w:rsidRDefault="0028577A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20D52C00" w14:textId="2BA43AF1" w:rsidR="000B310E" w:rsidRDefault="000B310E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Клуб посланика ПДП поднио </w:t>
      </w:r>
      <w:r w:rsidR="0028577A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је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закључак. </w:t>
      </w:r>
    </w:p>
    <w:p w14:paraId="7769F5CC" w14:textId="77777777" w:rsidR="000846E1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37077EDB" w14:textId="77777777" w:rsidR="000846E1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Закључена је расправа.</w:t>
      </w:r>
    </w:p>
    <w:p w14:paraId="359A7931" w14:textId="77777777" w:rsidR="000846E1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</w:p>
    <w:p w14:paraId="5AD98B26" w14:textId="56760917" w:rsidR="000A0152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 xml:space="preserve">Завршну ријеч о овој тачки дневног реда дао је </w:t>
      </w:r>
      <w:r w:rsidR="000A0152">
        <w:rPr>
          <w:rFonts w:ascii="Times New Roman" w:eastAsia="Times New Roman" w:hAnsi="Times New Roman" w:cs="Times New Roman"/>
          <w:noProof/>
          <w:sz w:val="24"/>
          <w:szCs w:val="24"/>
          <w:lang w:val="sr-Cyrl-RS" w:eastAsia="sr-Cyrl-BA"/>
        </w:rPr>
        <w:t>Милош Букејловић, министар правде.</w:t>
      </w:r>
    </w:p>
    <w:p w14:paraId="587DDBC4" w14:textId="77777777" w:rsidR="000A0152" w:rsidRDefault="000A0152" w:rsidP="000846E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BE70AF5" w14:textId="77777777" w:rsidR="0028577A" w:rsidRDefault="000846E1" w:rsidP="002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2A24">
        <w:rPr>
          <w:rFonts w:ascii="Times New Roman" w:hAnsi="Times New Roman" w:cs="Times New Roman"/>
          <w:i/>
          <w:sz w:val="24"/>
          <w:szCs w:val="24"/>
        </w:rPr>
        <w:t xml:space="preserve">У </w:t>
      </w:r>
      <w:r w:rsidRPr="00F52A24">
        <w:rPr>
          <w:rFonts w:ascii="Times New Roman" w:hAnsi="Times New Roman" w:cs="Times New Roman"/>
          <w:b/>
          <w:i/>
          <w:sz w:val="24"/>
          <w:szCs w:val="24"/>
        </w:rPr>
        <w:t>дану з</w:t>
      </w:r>
      <w:r w:rsidRPr="00F52A24">
        <w:rPr>
          <w:rFonts w:ascii="Times New Roman" w:hAnsi="Times New Roman" w:cs="Times New Roman"/>
          <w:b/>
          <w:i/>
          <w:sz w:val="24"/>
          <w:szCs w:val="24"/>
          <w:lang w:val="sr-Latn-BA"/>
        </w:rPr>
        <w:t>а гласање</w:t>
      </w:r>
      <w:r w:rsidRPr="00F52A24">
        <w:rPr>
          <w:rFonts w:ascii="Times New Roman" w:hAnsi="Times New Roman" w:cs="Times New Roman"/>
          <w:sz w:val="24"/>
          <w:szCs w:val="24"/>
        </w:rPr>
        <w:t>,</w:t>
      </w:r>
      <w:r w:rsidRPr="00F52A2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="000A015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јуна 2023.</w:t>
      </w:r>
      <w:r w:rsidRPr="00F52A24">
        <w:rPr>
          <w:rFonts w:ascii="Times New Roman" w:hAnsi="Times New Roman" w:cs="Times New Roman"/>
          <w:sz w:val="24"/>
          <w:szCs w:val="24"/>
        </w:rPr>
        <w:t xml:space="preserve"> године</w:t>
      </w:r>
      <w:r w:rsidRPr="00F52A2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52A24">
        <w:rPr>
          <w:rFonts w:ascii="Times New Roman" w:hAnsi="Times New Roman" w:cs="Times New Roman"/>
          <w:sz w:val="24"/>
          <w:szCs w:val="24"/>
        </w:rPr>
        <w:t xml:space="preserve">своје </w:t>
      </w:r>
      <w:r w:rsidRPr="00F52A24">
        <w:rPr>
          <w:rFonts w:ascii="Times New Roman" w:hAnsi="Times New Roman" w:cs="Times New Roman"/>
          <w:sz w:val="24"/>
          <w:szCs w:val="24"/>
          <w:lang w:val="sr-Latn-BA"/>
        </w:rPr>
        <w:t>одсуство најавили</w:t>
      </w:r>
      <w:r w:rsidRPr="00F52A24">
        <w:rPr>
          <w:rFonts w:ascii="Times New Roman" w:hAnsi="Times New Roman" w:cs="Times New Roman"/>
          <w:sz w:val="24"/>
          <w:szCs w:val="24"/>
        </w:rPr>
        <w:t xml:space="preserve"> су народни посланици: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0152">
        <w:rPr>
          <w:rFonts w:ascii="Times New Roman" w:hAnsi="Times New Roman" w:cs="Times New Roman"/>
          <w:sz w:val="24"/>
          <w:szCs w:val="24"/>
        </w:rPr>
        <w:t>Мирсад Дуратовић, Милан Милаковић, Ђорђе Вучинић, Маја Драгојевић Стојић,</w:t>
      </w:r>
      <w:r w:rsidR="000A0152" w:rsidRPr="000846E1">
        <w:rPr>
          <w:rFonts w:ascii="Times New Roman" w:hAnsi="Times New Roman" w:cs="Times New Roman"/>
          <w:sz w:val="24"/>
          <w:szCs w:val="24"/>
        </w:rPr>
        <w:t xml:space="preserve"> </w:t>
      </w:r>
      <w:r w:rsidR="000A0152">
        <w:rPr>
          <w:rFonts w:ascii="Times New Roman" w:hAnsi="Times New Roman" w:cs="Times New Roman"/>
          <w:sz w:val="24"/>
          <w:szCs w:val="24"/>
        </w:rPr>
        <w:t>Милан Радовић,</w:t>
      </w:r>
      <w:r w:rsidR="000A0152" w:rsidRPr="000846E1">
        <w:rPr>
          <w:rFonts w:ascii="Times New Roman" w:hAnsi="Times New Roman" w:cs="Times New Roman"/>
          <w:sz w:val="24"/>
          <w:szCs w:val="24"/>
        </w:rPr>
        <w:t xml:space="preserve"> </w:t>
      </w:r>
      <w:r w:rsidR="000A0152">
        <w:rPr>
          <w:rFonts w:ascii="Times New Roman" w:hAnsi="Times New Roman" w:cs="Times New Roman"/>
          <w:sz w:val="24"/>
          <w:szCs w:val="24"/>
        </w:rPr>
        <w:t>Саша Грбић, Андреа Гајић, Жељко Дубравац, Рамиз Салкић, Амир Хуртић, Николина Шљивић, Милутин Тасовац, Дијана Чекић, Тања Вукомановић и Небојша Дринић.</w:t>
      </w:r>
    </w:p>
    <w:p w14:paraId="68461AEA" w14:textId="77777777" w:rsidR="0028577A" w:rsidRDefault="0028577A" w:rsidP="002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12FE41" w14:textId="299C3265" w:rsidR="000A0152" w:rsidRPr="0028577A" w:rsidRDefault="000846E1" w:rsidP="00285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Ад – 1: </w:t>
      </w:r>
      <w:r w:rsidR="000A0152" w:rsidRPr="000846E1">
        <w:rPr>
          <w:rFonts w:ascii="Times New Roman" w:hAnsi="Times New Roman" w:cs="Times New Roman"/>
          <w:b/>
          <w:sz w:val="24"/>
          <w:szCs w:val="24"/>
        </w:rPr>
        <w:t xml:space="preserve">Приједлог закона о непримјењивању одлука Уставног суда Босне и Херцеговине – по хитном поступку – приједлог </w:t>
      </w:r>
      <w:r w:rsidR="000A0152" w:rsidRPr="000846E1">
        <w:rPr>
          <w:rFonts w:ascii="Times New Roman" w:hAnsi="Times New Roman" w:cs="Times New Roman"/>
          <w:b/>
          <w:bCs/>
          <w:sz w:val="24"/>
          <w:szCs w:val="24"/>
        </w:rPr>
        <w:t>предсједника Републике Српске, народних посланика и Владе Републике Српске</w:t>
      </w:r>
    </w:p>
    <w:p w14:paraId="54E807B4" w14:textId="76B0E518" w:rsidR="000846E1" w:rsidRDefault="000846E1" w:rsidP="000846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BA" w:eastAsia="sr-Cyrl-BA"/>
        </w:rPr>
      </w:pPr>
    </w:p>
    <w:p w14:paraId="647C6306" w14:textId="77777777" w:rsidR="000846E1" w:rsidRDefault="000846E1" w:rsidP="000846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BA" w:eastAsia="sr-Cyrl-BA"/>
        </w:rPr>
      </w:pPr>
    </w:p>
    <w:p w14:paraId="07CB41CE" w14:textId="2A755ED8" w:rsidR="000A0152" w:rsidRPr="000A0152" w:rsidRDefault="000A0152" w:rsidP="000A01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r-Cyrl-BA"/>
        </w:rPr>
      </w:pPr>
      <w:r w:rsidRPr="000A0152">
        <w:rPr>
          <w:rFonts w:ascii="Times New Roman" w:eastAsia="Times New Roman" w:hAnsi="Times New Roman" w:cs="Times New Roman"/>
          <w:sz w:val="24"/>
          <w:szCs w:val="24"/>
          <w:lang w:eastAsia="sr-Cyrl-BA"/>
        </w:rPr>
        <w:t>Амандман Клуба посланика СДС се прихвата.</w:t>
      </w:r>
    </w:p>
    <w:p w14:paraId="230DDE28" w14:textId="77777777" w:rsidR="000A0152" w:rsidRDefault="000A0152" w:rsidP="000A01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</w:pPr>
    </w:p>
    <w:p w14:paraId="12EFC6D5" w14:textId="4CB81589" w:rsidR="000846E1" w:rsidRDefault="000A0152" w:rsidP="000A0152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>Одлука о пријевременом ступању на снагу Зако</w:t>
      </w:r>
      <w:r w:rsidR="000B310E"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на о непримјењивању одлука Уставног суда Босне и Херцеговине </w:t>
      </w:r>
      <w:r w:rsidR="000846E1"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усвојен је са </w:t>
      </w:r>
      <w:r w:rsidR="000846E1" w:rsidRPr="00094E15">
        <w:rPr>
          <w:rFonts w:ascii="Times New Roman" w:hAnsi="Times New Roman" w:cs="Times New Roman"/>
          <w:sz w:val="24"/>
          <w:szCs w:val="24"/>
        </w:rPr>
        <w:t xml:space="preserve">(присутно </w:t>
      </w:r>
      <w:r w:rsidR="000B310E">
        <w:rPr>
          <w:rFonts w:ascii="Times New Roman" w:hAnsi="Times New Roman" w:cs="Times New Roman"/>
          <w:sz w:val="24"/>
          <w:szCs w:val="24"/>
        </w:rPr>
        <w:t>65</w:t>
      </w:r>
      <w:r w:rsidR="000846E1" w:rsidRPr="00094E15">
        <w:rPr>
          <w:rFonts w:ascii="Times New Roman" w:hAnsi="Times New Roman" w:cs="Times New Roman"/>
          <w:sz w:val="24"/>
          <w:szCs w:val="24"/>
        </w:rPr>
        <w:t xml:space="preserve">, гласало </w:t>
      </w:r>
      <w:r w:rsidR="000B310E">
        <w:rPr>
          <w:rFonts w:ascii="Times New Roman" w:hAnsi="Times New Roman" w:cs="Times New Roman"/>
          <w:sz w:val="24"/>
          <w:szCs w:val="24"/>
        </w:rPr>
        <w:t>57</w:t>
      </w:r>
      <w:r w:rsidR="000846E1" w:rsidRPr="00094E15">
        <w:rPr>
          <w:rFonts w:ascii="Times New Roman" w:hAnsi="Times New Roman" w:cs="Times New Roman"/>
          <w:sz w:val="24"/>
          <w:szCs w:val="24"/>
        </w:rPr>
        <w:t xml:space="preserve">) </w:t>
      </w:r>
      <w:r w:rsidR="000B310E">
        <w:rPr>
          <w:rFonts w:ascii="Times New Roman" w:hAnsi="Times New Roman" w:cs="Times New Roman"/>
          <w:sz w:val="24"/>
          <w:szCs w:val="24"/>
        </w:rPr>
        <w:t>5</w:t>
      </w:r>
      <w:r w:rsidR="000B31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7</w:t>
      </w:r>
      <w:r w:rsidR="000846E1"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глас</w:t>
      </w:r>
      <w:r w:rsidR="000B310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ова</w:t>
      </w:r>
      <w:r w:rsidR="000846E1"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за, </w:t>
      </w:r>
      <w:r w:rsidR="000846E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нијед</w:t>
      </w:r>
      <w:r w:rsidR="0028577A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ним</w:t>
      </w:r>
      <w:r w:rsidR="000846E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0846E1"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против и </w:t>
      </w:r>
      <w:r w:rsidR="000846E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ниједан</w:t>
      </w:r>
      <w:r w:rsidR="000846E1"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посланик се </w:t>
      </w:r>
      <w:r w:rsidR="000846E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није </w:t>
      </w:r>
      <w:r w:rsidR="000846E1"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уздржао од гласања.</w:t>
      </w:r>
    </w:p>
    <w:p w14:paraId="3D47C18E" w14:textId="77777777" w:rsidR="000B310E" w:rsidRPr="00024237" w:rsidRDefault="000B310E" w:rsidP="000A01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</w:pPr>
    </w:p>
    <w:p w14:paraId="04D94745" w14:textId="5F031764" w:rsidR="000B310E" w:rsidRPr="00024237" w:rsidRDefault="000B310E" w:rsidP="000B31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r-Cyrl-BA"/>
        </w:rPr>
        <w:t xml:space="preserve">Закон о непримјењивању одлука Уставног суда Босне и Херцеговине усвојен је са </w:t>
      </w:r>
      <w:r w:rsidRPr="00094E15">
        <w:rPr>
          <w:rFonts w:ascii="Times New Roman" w:hAnsi="Times New Roman" w:cs="Times New Roman"/>
          <w:sz w:val="24"/>
          <w:szCs w:val="24"/>
        </w:rPr>
        <w:t xml:space="preserve">(присутно </w:t>
      </w:r>
      <w:r>
        <w:rPr>
          <w:rFonts w:ascii="Times New Roman" w:hAnsi="Times New Roman" w:cs="Times New Roman"/>
          <w:sz w:val="24"/>
          <w:szCs w:val="24"/>
        </w:rPr>
        <w:t>65</w:t>
      </w:r>
      <w:r w:rsidRPr="00094E15">
        <w:rPr>
          <w:rFonts w:ascii="Times New Roman" w:hAnsi="Times New Roman" w:cs="Times New Roman"/>
          <w:sz w:val="24"/>
          <w:szCs w:val="24"/>
        </w:rPr>
        <w:t xml:space="preserve">, гласало </w:t>
      </w:r>
      <w:r>
        <w:rPr>
          <w:rFonts w:ascii="Times New Roman" w:hAnsi="Times New Roman" w:cs="Times New Roman"/>
          <w:sz w:val="24"/>
          <w:szCs w:val="24"/>
        </w:rPr>
        <w:t>56</w:t>
      </w:r>
      <w:r w:rsidRPr="00094E15">
        <w:rPr>
          <w:rFonts w:ascii="Times New Roman" w:hAnsi="Times New Roman" w:cs="Times New Roman"/>
          <w:sz w:val="24"/>
          <w:szCs w:val="24"/>
        </w:rPr>
        <w:t xml:space="preserve">) </w:t>
      </w:r>
      <w:r w:rsidRPr="000B310E">
        <w:rPr>
          <w:rFonts w:ascii="Times New Roman" w:hAnsi="Times New Roman" w:cs="Times New Roman"/>
          <w:b/>
          <w:bCs/>
          <w:sz w:val="24"/>
          <w:szCs w:val="24"/>
        </w:rPr>
        <w:t>56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глас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ова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за,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нијед</w:t>
      </w:r>
      <w:r w:rsidR="0028577A">
        <w:rPr>
          <w:rFonts w:ascii="Times New Roman" w:hAnsi="Times New Roman" w:cs="Times New Roman"/>
          <w:b/>
          <w:bCs/>
          <w:i/>
          <w:iCs/>
          <w:sz w:val="24"/>
          <w:szCs w:val="24"/>
          <w:lang w:val="sr-Cyrl-RS"/>
        </w:rPr>
        <w:t>ним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против и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ниједан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посланик се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није </w:t>
      </w:r>
      <w:r w:rsidRPr="00094E1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уздржао од гласања.</w:t>
      </w:r>
    </w:p>
    <w:p w14:paraId="13AB9134" w14:textId="77777777" w:rsidR="000846E1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37EE37BB" w14:textId="10A8C3DC" w:rsidR="000846E1" w:rsidRPr="003C35C0" w:rsidRDefault="000846E1" w:rsidP="000846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 xml:space="preserve">Закључци </w:t>
      </w:r>
      <w:r w:rsidR="003C35C0" w:rsidRPr="003C35C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Клубови посланика СНСД, СП, ДЕМОС, УС, НПС</w:t>
      </w:r>
      <w:r w:rsidR="0028577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,</w:t>
      </w:r>
      <w:r w:rsidR="003C35C0" w:rsidRPr="003C35C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 xml:space="preserve"> посланичк</w:t>
      </w:r>
      <w:r w:rsidR="003C35C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их</w:t>
      </w:r>
      <w:r w:rsidR="003C35C0" w:rsidRPr="003C35C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 xml:space="preserve"> груп</w:t>
      </w:r>
      <w:r w:rsidR="0028577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 xml:space="preserve">а </w:t>
      </w:r>
      <w:r w:rsidR="003C35C0" w:rsidRPr="003C35C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 w:eastAsia="sr-Cyrl-BA"/>
        </w:rPr>
        <w:t>СПС и ДНС</w:t>
      </w:r>
      <w:r w:rsidRPr="003C35C0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: </w:t>
      </w:r>
    </w:p>
    <w:p w14:paraId="2845781E" w14:textId="77777777" w:rsidR="000B310E" w:rsidRPr="003C35C0" w:rsidRDefault="000B310E" w:rsidP="000846E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14:paraId="70D7043B" w14:textId="6B39F87A" w:rsidR="000B310E" w:rsidRPr="0028577A" w:rsidRDefault="000B310E" w:rsidP="000B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2857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Народна скупштина Република Српска захтјева да се у оквиру 14 приоритета испостављених од стране ЕУ приоритетно и хитно треба рјешавати питање реформе Уставног суда БиХ односно одласка страних судија, и да се у оквиру те реформе усвоји </w:t>
      </w:r>
      <w:r w:rsidR="0028577A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28577A">
        <w:rPr>
          <w:rFonts w:ascii="Times New Roman" w:eastAsia="Times New Roman" w:hAnsi="Times New Roman" w:cs="Times New Roman"/>
          <w:sz w:val="24"/>
          <w:szCs w:val="24"/>
          <w:lang w:val="ru-RU"/>
        </w:rPr>
        <w:t>акон о Уставном суду БиХ. Поред питања реформе Уставног суда БиХ приоритет треба да буде и питање затварања ОХР-а. Народна скупштина Републике Српске тражи од свих својих изабраних представника да не учествују у разговорима о рјешавању било којег од осталих приоритета ЕУ док се ова два раније наведена приоритета не ријеше.</w:t>
      </w:r>
    </w:p>
    <w:p w14:paraId="03CA3D2E" w14:textId="77777777" w:rsidR="000B310E" w:rsidRPr="0028577A" w:rsidRDefault="000B310E" w:rsidP="000B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577A">
        <w:rPr>
          <w:rFonts w:ascii="Times New Roman" w:eastAsia="Times New Roman" w:hAnsi="Times New Roman" w:cs="Times New Roman"/>
          <w:sz w:val="24"/>
          <w:szCs w:val="24"/>
          <w:lang w:val="ru-RU"/>
        </w:rPr>
        <w:t>2. Народна скупштина Републике Српске задужује Владу Републике Српске да јој поднесе Приједлог закона о допуни Кривичног законика Републике Српске, којим ће бити прописано посебно кривично дјело поступања супротно одредбама Закона о непримјењивању одлука Уставног суда Босне и Херцеговине.</w:t>
      </w:r>
    </w:p>
    <w:p w14:paraId="0099B700" w14:textId="77777777" w:rsidR="000B310E" w:rsidRPr="0028577A" w:rsidRDefault="000B310E" w:rsidP="000B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577A">
        <w:rPr>
          <w:rFonts w:ascii="Times New Roman" w:eastAsia="Times New Roman" w:hAnsi="Times New Roman" w:cs="Times New Roman"/>
          <w:sz w:val="24"/>
          <w:szCs w:val="24"/>
          <w:lang w:val="ru-RU"/>
        </w:rPr>
        <w:t>3. Према институцијама и органима Републике Српске који буду поступали супротно одредбама Закона о непримјењивању одлука Уставног суда Босне и Херцеговине, Народна скупштина Републике Српске ће донијети законе или друге одговарајуће правне акте о предузимању мјера и радњи према тим институцијама и органима, укључујући и мјере њиховог укидања.</w:t>
      </w:r>
    </w:p>
    <w:p w14:paraId="240E31B3" w14:textId="77777777" w:rsidR="000B310E" w:rsidRPr="0028577A" w:rsidRDefault="000B310E" w:rsidP="000B3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8577A">
        <w:rPr>
          <w:rFonts w:ascii="Times New Roman" w:eastAsia="Times New Roman" w:hAnsi="Times New Roman" w:cs="Times New Roman"/>
          <w:sz w:val="24"/>
          <w:szCs w:val="24"/>
          <w:lang w:val="ru-RU"/>
        </w:rPr>
        <w:t>4. Овај закључак ступа на снагу наредног дана од дана објављивања у „Службеном гласнику Републике Српске“.</w:t>
      </w:r>
    </w:p>
    <w:p w14:paraId="4F956A6F" w14:textId="77777777" w:rsidR="000B310E" w:rsidRPr="0028577A" w:rsidRDefault="000B310E" w:rsidP="000B310E">
      <w:pPr>
        <w:spacing w:after="0" w:line="240" w:lineRule="auto"/>
        <w:jc w:val="both"/>
        <w:rPr>
          <w:kern w:val="2"/>
          <w:lang w:val="ru-RU"/>
          <w14:ligatures w14:val="standardContextual"/>
        </w:rPr>
      </w:pPr>
    </w:p>
    <w:p w14:paraId="3A97C38D" w14:textId="502C0126" w:rsidR="000846E1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усвојени </w:t>
      </w:r>
      <w:r w:rsidR="0028577A">
        <w:rPr>
          <w:rFonts w:ascii="Times New Roman" w:eastAsia="Times New Roman" w:hAnsi="Times New Roman" w:cs="Times New Roman"/>
          <w:b/>
          <w:sz w:val="24"/>
          <w:szCs w:val="24"/>
          <w:lang w:val="sr-Cyrl-RS" w:eastAsia="sr-Cyrl-BA"/>
        </w:rPr>
        <w:t xml:space="preserve">су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са </w:t>
      </w:r>
      <w:r w:rsidRPr="003C35C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(присутно 6</w:t>
      </w:r>
      <w:r w:rsidR="003C35C0" w:rsidRPr="003C35C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5</w:t>
      </w:r>
      <w:r w:rsidRPr="003C35C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, гласало 5</w:t>
      </w:r>
      <w:r w:rsidR="003C35C0" w:rsidRPr="003C35C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>7</w:t>
      </w:r>
      <w:r w:rsidRPr="003C35C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CS" w:eastAsia="sr-Cyrl-BA"/>
        </w:rPr>
        <w:t xml:space="preserve">) </w:t>
      </w:r>
      <w:r w:rsidRPr="0028577A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RS" w:eastAsia="sr-Cyrl-BA"/>
        </w:rPr>
        <w:t>5</w:t>
      </w:r>
      <w:r w:rsidR="003C35C0" w:rsidRPr="0028577A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RS" w:eastAsia="sr-Cyrl-BA"/>
        </w:rPr>
        <w:t xml:space="preserve">0 гласова </w:t>
      </w:r>
      <w:r w:rsidRPr="0028577A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за,</w:t>
      </w:r>
      <w:r w:rsidRPr="003C35C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ниједним против и </w:t>
      </w:r>
      <w:r w:rsidR="003C35C0" w:rsidRPr="003C35C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седам</w:t>
      </w:r>
      <w:r w:rsidRPr="003C35C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посланик</w:t>
      </w:r>
      <w:r w:rsidR="003C35C0" w:rsidRPr="003C35C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а</w:t>
      </w:r>
      <w:r w:rsidRPr="003C35C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 се уздржа</w:t>
      </w:r>
      <w:r w:rsidR="003C35C0" w:rsidRPr="003C35C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л</w:t>
      </w:r>
      <w:r w:rsidRPr="003C35C0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>о од гласања.</w:t>
      </w:r>
    </w:p>
    <w:p w14:paraId="3B009094" w14:textId="77777777" w:rsidR="003C35C0" w:rsidRDefault="003C35C0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</w:p>
    <w:p w14:paraId="125E87BD" w14:textId="73FD30C9" w:rsidR="003C35C0" w:rsidRPr="003C35C0" w:rsidRDefault="003C35C0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val="sr-Cyrl-CS" w:eastAsia="sr-Cyrl-BA"/>
        </w:rPr>
        <w:t xml:space="preserve">Закључак Клуба посланика ПДП није усвојен (присутно 65, гласало 16) 16 за, ниједан против и ниједан посланик се није уздржао од гласања. </w:t>
      </w:r>
    </w:p>
    <w:p w14:paraId="6B35C180" w14:textId="77777777" w:rsidR="000846E1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</w:pPr>
    </w:p>
    <w:p w14:paraId="084D3E12" w14:textId="4334DFBA" w:rsidR="000846E1" w:rsidRPr="00F52A24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52A24">
        <w:rPr>
          <w:rFonts w:ascii="Times New Roman" w:hAnsi="Times New Roman" w:cs="Times New Roman"/>
          <w:sz w:val="24"/>
          <w:szCs w:val="24"/>
        </w:rPr>
        <w:t>редсједник</w:t>
      </w:r>
      <w:r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је закључ</w:t>
      </w:r>
      <w:r w:rsidRPr="00F52A24">
        <w:rPr>
          <w:rFonts w:ascii="Times New Roman" w:hAnsi="Times New Roman" w:cs="Times New Roman"/>
          <w:sz w:val="24"/>
          <w:szCs w:val="24"/>
        </w:rPr>
        <w:t xml:space="preserve">ио </w:t>
      </w:r>
      <w:r w:rsidR="003C35C0">
        <w:rPr>
          <w:rFonts w:ascii="Times New Roman" w:hAnsi="Times New Roman" w:cs="Times New Roman"/>
          <w:sz w:val="24"/>
          <w:szCs w:val="24"/>
        </w:rPr>
        <w:t>Осму</w:t>
      </w:r>
      <w:r w:rsidRPr="00F52A24">
        <w:rPr>
          <w:rFonts w:ascii="Times New Roman" w:hAnsi="Times New Roman" w:cs="Times New Roman"/>
          <w:sz w:val="24"/>
          <w:szCs w:val="24"/>
          <w:lang w:val="sr-Latn-BA"/>
        </w:rPr>
        <w:t xml:space="preserve"> посебну сједницу Народне скупштине Републике Српске.</w:t>
      </w:r>
    </w:p>
    <w:p w14:paraId="1652E1AD" w14:textId="77777777" w:rsidR="000846E1" w:rsidRPr="00F52A24" w:rsidRDefault="000846E1" w:rsidP="000846E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A878FA" w14:textId="5E77C300" w:rsidR="000846E1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A24">
        <w:rPr>
          <w:rFonts w:ascii="Times New Roman" w:eastAsia="Times New Roman" w:hAnsi="Times New Roman" w:cs="Times New Roman"/>
          <w:sz w:val="24"/>
          <w:szCs w:val="24"/>
        </w:rPr>
        <w:t>У складу са чланом 174</w:t>
      </w:r>
      <w:r w:rsidR="0028577A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F52A24">
        <w:rPr>
          <w:rFonts w:ascii="Times New Roman" w:eastAsia="Times New Roman" w:hAnsi="Times New Roman" w:cs="Times New Roman"/>
          <w:sz w:val="24"/>
          <w:szCs w:val="24"/>
        </w:rPr>
        <w:t xml:space="preserve"> став 10 Пословника Народне скупштине Републике Српске саставни дио овог записника је стенограм од </w:t>
      </w:r>
      <w:r w:rsidR="003C35C0">
        <w:rPr>
          <w:rFonts w:ascii="Times New Roman" w:eastAsia="Times New Roman" w:hAnsi="Times New Roman" w:cs="Times New Roman"/>
          <w:sz w:val="24"/>
          <w:szCs w:val="24"/>
        </w:rPr>
        <w:t>128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A24">
        <w:rPr>
          <w:rFonts w:ascii="Times New Roman" w:eastAsia="Times New Roman" w:hAnsi="Times New Roman" w:cs="Times New Roman"/>
          <w:sz w:val="24"/>
          <w:szCs w:val="24"/>
        </w:rPr>
        <w:t>страниц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52A24">
        <w:rPr>
          <w:rFonts w:ascii="Times New Roman" w:eastAsia="Times New Roman" w:hAnsi="Times New Roman" w:cs="Times New Roman"/>
          <w:sz w:val="24"/>
          <w:szCs w:val="24"/>
        </w:rPr>
        <w:t>, тонски и виде</w:t>
      </w:r>
      <w:r w:rsidRPr="00F52A24">
        <w:rPr>
          <w:rFonts w:ascii="Times New Roman" w:eastAsia="Times New Roman" w:hAnsi="Times New Roman" w:cs="Times New Roman"/>
          <w:sz w:val="24"/>
          <w:szCs w:val="24"/>
          <w:lang w:val="sr-Cyrl-RS"/>
        </w:rPr>
        <w:t>о-</w:t>
      </w:r>
      <w:r w:rsidRPr="00F52A24">
        <w:rPr>
          <w:rFonts w:ascii="Times New Roman" w:eastAsia="Times New Roman" w:hAnsi="Times New Roman" w:cs="Times New Roman"/>
          <w:sz w:val="24"/>
          <w:szCs w:val="24"/>
        </w:rPr>
        <w:t xml:space="preserve">запис </w:t>
      </w:r>
      <w:r w:rsidR="003C35C0">
        <w:rPr>
          <w:rFonts w:ascii="Times New Roman" w:eastAsia="Times New Roman" w:hAnsi="Times New Roman" w:cs="Times New Roman"/>
          <w:sz w:val="24"/>
          <w:szCs w:val="24"/>
        </w:rPr>
        <w:t>Осме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2A24">
        <w:rPr>
          <w:rFonts w:ascii="Times New Roman" w:eastAsia="Times New Roman" w:hAnsi="Times New Roman" w:cs="Times New Roman"/>
          <w:sz w:val="24"/>
          <w:szCs w:val="24"/>
        </w:rPr>
        <w:t>посебне сједнице Народне скупштине Републике Српске.</w:t>
      </w:r>
    </w:p>
    <w:p w14:paraId="4E35BB1A" w14:textId="77777777" w:rsidR="000846E1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57BBB1" w14:textId="77777777" w:rsidR="000846E1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C8810C" w14:textId="77777777" w:rsidR="000846E1" w:rsidRPr="008A619F" w:rsidRDefault="000846E1" w:rsidP="000846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</w:p>
    <w:p w14:paraId="550B53B1" w14:textId="77777777" w:rsidR="000846E1" w:rsidRPr="00F52A24" w:rsidRDefault="000846E1" w:rsidP="000846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  <w:r w:rsidRPr="00F52A24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ГЕНЕРАЛНИ СЕКРЕТАР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r-Cyrl-BA"/>
        </w:rPr>
        <w:t xml:space="preserve">    </w:t>
      </w:r>
      <w:r w:rsidRPr="00F52A24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>ПРЕДСЈЕДНИК</w:t>
      </w:r>
    </w:p>
    <w:p w14:paraId="2E969F31" w14:textId="77777777" w:rsidR="000846E1" w:rsidRPr="00F52A24" w:rsidRDefault="000846E1" w:rsidP="000846E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</w:pPr>
      <w:r w:rsidRPr="00F52A24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НАРОДНЕ СКУПШТИНЕ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                               </w:t>
      </w:r>
      <w:r w:rsidRPr="00F52A24">
        <w:rPr>
          <w:rFonts w:ascii="Times New Roman" w:eastAsia="Times New Roman" w:hAnsi="Times New Roman" w:cs="Times New Roman"/>
          <w:b/>
          <w:sz w:val="24"/>
          <w:szCs w:val="24"/>
          <w:lang w:val="sr-Latn-BA" w:eastAsia="sr-Cyrl-BA"/>
        </w:rPr>
        <w:t xml:space="preserve"> НАРОДНЕ СКУПШТИНЕ</w:t>
      </w:r>
    </w:p>
    <w:p w14:paraId="6365F83C" w14:textId="77777777" w:rsidR="000846E1" w:rsidRPr="00F52A24" w:rsidRDefault="000846E1" w:rsidP="000846E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</w:pPr>
      <w:r w:rsidRPr="00F52A24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  </w:t>
      </w:r>
    </w:p>
    <w:p w14:paraId="59F1030B" w14:textId="77777777" w:rsidR="000846E1" w:rsidRPr="009C1F1D" w:rsidRDefault="000846E1" w:rsidP="000846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 xml:space="preserve">      Боран Босанчић</w:t>
      </w:r>
      <w:r w:rsidRPr="00F52A24"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 xml:space="preserve">     Др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sr-Latn-BA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sr-Cyrl-BA"/>
        </w:rPr>
        <w:t>Ненад Стевандић</w:t>
      </w:r>
    </w:p>
    <w:p w14:paraId="7436A8A4" w14:textId="77777777" w:rsidR="00402EC0" w:rsidRDefault="00402EC0"/>
    <w:sectPr w:rsidR="00402E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1E3D"/>
    <w:multiLevelType w:val="multilevel"/>
    <w:tmpl w:val="A4D4F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D47D4"/>
    <w:multiLevelType w:val="multilevel"/>
    <w:tmpl w:val="8D0C8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EB6D65"/>
    <w:multiLevelType w:val="multilevel"/>
    <w:tmpl w:val="277AD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967307"/>
    <w:multiLevelType w:val="hybridMultilevel"/>
    <w:tmpl w:val="B426C280"/>
    <w:lvl w:ilvl="0" w:tplc="E6C484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507039C"/>
    <w:multiLevelType w:val="multilevel"/>
    <w:tmpl w:val="637AD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B257E0"/>
    <w:multiLevelType w:val="multilevel"/>
    <w:tmpl w:val="E4F64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230FDD"/>
    <w:multiLevelType w:val="multilevel"/>
    <w:tmpl w:val="94D2B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C21200"/>
    <w:multiLevelType w:val="multilevel"/>
    <w:tmpl w:val="618C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5B11F2"/>
    <w:multiLevelType w:val="multilevel"/>
    <w:tmpl w:val="3AB0C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BE6122F"/>
    <w:multiLevelType w:val="hybridMultilevel"/>
    <w:tmpl w:val="C9821D90"/>
    <w:lvl w:ilvl="0" w:tplc="CCF431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B82888"/>
    <w:multiLevelType w:val="multilevel"/>
    <w:tmpl w:val="2F229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307441"/>
    <w:multiLevelType w:val="multilevel"/>
    <w:tmpl w:val="4ED82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5823045">
    <w:abstractNumId w:val="3"/>
  </w:num>
  <w:num w:numId="2" w16cid:durableId="1353072907">
    <w:abstractNumId w:val="8"/>
  </w:num>
  <w:num w:numId="3" w16cid:durableId="1700087393">
    <w:abstractNumId w:val="4"/>
    <w:lvlOverride w:ilvl="0">
      <w:startOverride w:val="2"/>
    </w:lvlOverride>
  </w:num>
  <w:num w:numId="4" w16cid:durableId="136533075">
    <w:abstractNumId w:val="11"/>
    <w:lvlOverride w:ilvl="0">
      <w:startOverride w:val="3"/>
    </w:lvlOverride>
  </w:num>
  <w:num w:numId="5" w16cid:durableId="159199301">
    <w:abstractNumId w:val="10"/>
    <w:lvlOverride w:ilvl="0">
      <w:startOverride w:val="4"/>
    </w:lvlOverride>
  </w:num>
  <w:num w:numId="6" w16cid:durableId="865137">
    <w:abstractNumId w:val="2"/>
    <w:lvlOverride w:ilvl="0">
      <w:startOverride w:val="5"/>
    </w:lvlOverride>
  </w:num>
  <w:num w:numId="7" w16cid:durableId="1360810685">
    <w:abstractNumId w:val="7"/>
    <w:lvlOverride w:ilvl="0">
      <w:startOverride w:val="6"/>
    </w:lvlOverride>
  </w:num>
  <w:num w:numId="8" w16cid:durableId="1333070429">
    <w:abstractNumId w:val="1"/>
    <w:lvlOverride w:ilvl="0">
      <w:startOverride w:val="7"/>
    </w:lvlOverride>
  </w:num>
  <w:num w:numId="9" w16cid:durableId="1835148125">
    <w:abstractNumId w:val="0"/>
    <w:lvlOverride w:ilvl="0">
      <w:startOverride w:val="8"/>
    </w:lvlOverride>
  </w:num>
  <w:num w:numId="10" w16cid:durableId="2051611316">
    <w:abstractNumId w:val="6"/>
    <w:lvlOverride w:ilvl="0">
      <w:startOverride w:val="9"/>
    </w:lvlOverride>
  </w:num>
  <w:num w:numId="11" w16cid:durableId="747187984">
    <w:abstractNumId w:val="5"/>
    <w:lvlOverride w:ilvl="0">
      <w:startOverride w:val="10"/>
    </w:lvlOverride>
  </w:num>
  <w:num w:numId="12" w16cid:durableId="913130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6E1"/>
    <w:rsid w:val="000846E1"/>
    <w:rsid w:val="000A0152"/>
    <w:rsid w:val="000B310E"/>
    <w:rsid w:val="0028577A"/>
    <w:rsid w:val="003C35C0"/>
    <w:rsid w:val="00402EC0"/>
    <w:rsid w:val="00592F9C"/>
    <w:rsid w:val="00AF0CB8"/>
    <w:rsid w:val="00BA0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35DCC"/>
  <w15:chartTrackingRefBased/>
  <w15:docId w15:val="{E2670F36-9347-447D-9D34-115C2B94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6E1"/>
    <w:rPr>
      <w:kern w:val="0"/>
      <w:lang w:val="sr-Cyrl-B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903</Words>
  <Characters>5152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5</cp:revision>
  <dcterms:created xsi:type="dcterms:W3CDTF">2023-07-12T12:41:00Z</dcterms:created>
  <dcterms:modified xsi:type="dcterms:W3CDTF">2023-07-13T09:03:00Z</dcterms:modified>
</cp:coreProperties>
</file>