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2D" w:rsidRDefault="00F8662D" w:rsidP="00F42D83">
      <w:pPr>
        <w:rPr>
          <w:sz w:val="28"/>
          <w:szCs w:val="28"/>
          <w:lang w:val="sr-Cyrl-BA"/>
        </w:rPr>
      </w:pPr>
      <w:bookmarkStart w:id="0" w:name="_GoBack"/>
      <w:bookmarkEnd w:id="0"/>
      <w:r>
        <w:rPr>
          <w:sz w:val="28"/>
          <w:szCs w:val="28"/>
          <w:lang w:val="sr-Cyrl-BA"/>
        </w:rPr>
        <w:tab/>
        <w:t>Na osnovu člana 29. Poslovnika Narodne skupštine Republike Srpske („Službeni glasnik Republike Srpske“, broj 31/11), d o n o s i m</w:t>
      </w:r>
    </w:p>
    <w:p w:rsidR="00F8662D" w:rsidRDefault="00F8662D" w:rsidP="00F42D83">
      <w:pPr>
        <w:rPr>
          <w:sz w:val="28"/>
          <w:szCs w:val="28"/>
          <w:lang w:val="sr-Cyrl-BA"/>
        </w:rPr>
      </w:pPr>
    </w:p>
    <w:p w:rsidR="00F8662D" w:rsidRPr="009A3E16" w:rsidRDefault="00F8662D" w:rsidP="00F42D83">
      <w:pPr>
        <w:jc w:val="center"/>
        <w:rPr>
          <w:b/>
          <w:sz w:val="28"/>
          <w:szCs w:val="28"/>
          <w:lang w:val="sr-Cyrl-BA"/>
        </w:rPr>
      </w:pPr>
      <w:r w:rsidRPr="009A3E16">
        <w:rPr>
          <w:b/>
          <w:sz w:val="28"/>
          <w:szCs w:val="28"/>
          <w:lang w:val="sr-Cyrl-BA"/>
        </w:rPr>
        <w:t>PRAVILNIK</w:t>
      </w:r>
    </w:p>
    <w:p w:rsidR="00F8662D" w:rsidRDefault="00F8662D" w:rsidP="00F42D83">
      <w:pPr>
        <w:jc w:val="center"/>
        <w:rPr>
          <w:sz w:val="28"/>
          <w:szCs w:val="28"/>
          <w:lang w:val="sr-Cyrl-BA"/>
        </w:rPr>
      </w:pPr>
      <w:r w:rsidRPr="009A3E16">
        <w:rPr>
          <w:b/>
          <w:sz w:val="28"/>
          <w:szCs w:val="28"/>
          <w:lang w:val="sr-Cyrl-BA"/>
        </w:rPr>
        <w:t>o izmjeni Pravilnika o javnosti rada Narodne skupštine Republike Srpske</w:t>
      </w:r>
    </w:p>
    <w:p w:rsidR="00F8662D" w:rsidRDefault="00F8662D" w:rsidP="00F42D83">
      <w:pPr>
        <w:rPr>
          <w:sz w:val="28"/>
          <w:szCs w:val="28"/>
          <w:lang w:val="sr-Cyrl-BA"/>
        </w:rPr>
      </w:pPr>
    </w:p>
    <w:p w:rsidR="00F8662D" w:rsidRPr="009A3E16" w:rsidRDefault="00F8662D" w:rsidP="00F42D83">
      <w:pPr>
        <w:jc w:val="center"/>
        <w:rPr>
          <w:b/>
          <w:sz w:val="28"/>
          <w:szCs w:val="28"/>
          <w:lang w:val="sr-Cyrl-BA"/>
        </w:rPr>
      </w:pPr>
      <w:r w:rsidRPr="009A3E16">
        <w:rPr>
          <w:b/>
          <w:sz w:val="28"/>
          <w:szCs w:val="28"/>
          <w:lang w:val="sr-Cyrl-BA"/>
        </w:rPr>
        <w:t>Član 1.</w:t>
      </w:r>
    </w:p>
    <w:p w:rsidR="00F8662D" w:rsidRDefault="00F8662D" w:rsidP="00F42D83">
      <w:pPr>
        <w:rPr>
          <w:sz w:val="28"/>
          <w:szCs w:val="28"/>
          <w:lang w:val="sr-Cyrl-BA"/>
        </w:rPr>
      </w:pPr>
    </w:p>
    <w:p w:rsidR="00F8662D" w:rsidRDefault="00F8662D" w:rsidP="00F42D83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ab/>
        <w:t>U Pravilniku o javnosti rada Narodne skupštine Republike Srpske broj: 02/2-591/16 od 9. marta 2016. godine,  član 14.  se mijenja i glasi:</w:t>
      </w:r>
    </w:p>
    <w:p w:rsidR="00F8662D" w:rsidRDefault="00F8662D" w:rsidP="00F42D83">
      <w:pPr>
        <w:rPr>
          <w:sz w:val="28"/>
          <w:szCs w:val="28"/>
          <w:lang w:val="sr-Cyrl-BA"/>
        </w:rPr>
      </w:pPr>
    </w:p>
    <w:p w:rsidR="00F8662D" w:rsidRDefault="00F8662D" w:rsidP="00F42D83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ab/>
        <w:t>„(1)Novinari, snimatelji, fotoreporteri i tehnička lica pri ulasku u zgradu Skupštine podliježu bezbjednosnim mjerama i dužni su tokom boravka u Skupštini nositi identifikacionu karticu na vidljivom mjestu.</w:t>
      </w:r>
    </w:p>
    <w:p w:rsidR="00F8662D" w:rsidRDefault="00F8662D" w:rsidP="00F42D83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ab/>
        <w:t>(2) Ulazak i boravak u zgradi Skupštine nije dozvoljen licima iz stava (1) ovog člana koji su pod uticajem alkohola i koji se nedolično ponašaju.</w:t>
      </w:r>
    </w:p>
    <w:p w:rsidR="00F8662D" w:rsidRDefault="00F8662D" w:rsidP="00F42D83">
      <w:pPr>
        <w:ind w:firstLine="0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ab/>
        <w:t>(3) Sva lica koja ulaze u zgradu Narodne skupštine moraju biti prikladno odjevena, na način kojim se čuva ugled i dostojanstvo Narodne skupštine.</w:t>
      </w:r>
    </w:p>
    <w:p w:rsidR="00F8662D" w:rsidRDefault="00F8662D" w:rsidP="00F42D83">
      <w:pPr>
        <w:ind w:firstLine="0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ab/>
        <w:t>Prilikom boravka u zgradi Narodne skupštine lica iz stava (1) ovog člana ne mogu da nose neprikladnu odjeću i obuću (na primjer: šorts, kratke pantalone, trenerku, papuče), niti drugu vrstu odjeće  koja nije primjerena instituciji Narodne skupštine.</w:t>
      </w:r>
    </w:p>
    <w:p w:rsidR="00F8662D" w:rsidRDefault="00F8662D" w:rsidP="00F42D83">
      <w:pPr>
        <w:ind w:firstLine="0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ab/>
        <w:t>Licima koja se ne pridržavaju odredaba iz stava (2) i (3) ovog člana služba obezbjeđenja neće dozvoliti ulazak ili boravak u zgradi Narodne skupštine“.</w:t>
      </w:r>
    </w:p>
    <w:p w:rsidR="00F8662D" w:rsidRPr="009A3E16" w:rsidRDefault="00F8662D" w:rsidP="00F42D83">
      <w:pPr>
        <w:jc w:val="center"/>
        <w:rPr>
          <w:b/>
          <w:sz w:val="28"/>
          <w:szCs w:val="28"/>
          <w:lang w:val="sr-Cyrl-BA"/>
        </w:rPr>
      </w:pPr>
      <w:r w:rsidRPr="009A3E16">
        <w:rPr>
          <w:b/>
          <w:sz w:val="28"/>
          <w:szCs w:val="28"/>
          <w:lang w:val="sr-Cyrl-BA"/>
        </w:rPr>
        <w:t>Član 2.</w:t>
      </w:r>
    </w:p>
    <w:p w:rsidR="00F8662D" w:rsidRDefault="00F8662D" w:rsidP="00F42D83">
      <w:pPr>
        <w:ind w:firstLine="0"/>
        <w:jc w:val="center"/>
        <w:rPr>
          <w:sz w:val="28"/>
          <w:szCs w:val="28"/>
          <w:lang w:val="sr-Cyrl-BA"/>
        </w:rPr>
      </w:pPr>
    </w:p>
    <w:p w:rsidR="00F8662D" w:rsidRDefault="00F8662D" w:rsidP="00F42D83">
      <w:pPr>
        <w:ind w:firstLine="0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ab/>
        <w:t>Ovaj Pravilnik stupa na snagu danom donošenja.</w:t>
      </w:r>
    </w:p>
    <w:p w:rsidR="00F8662D" w:rsidRDefault="00F8662D" w:rsidP="00F42D83">
      <w:pPr>
        <w:ind w:firstLine="0"/>
        <w:rPr>
          <w:sz w:val="28"/>
          <w:szCs w:val="28"/>
          <w:lang w:val="sr-Cyrl-BA"/>
        </w:rPr>
      </w:pPr>
    </w:p>
    <w:p w:rsidR="00F8662D" w:rsidRDefault="00F8662D" w:rsidP="00F42D83">
      <w:pPr>
        <w:ind w:firstLine="0"/>
        <w:rPr>
          <w:sz w:val="28"/>
          <w:szCs w:val="28"/>
          <w:lang w:val="sr-Cyrl-BA"/>
        </w:rPr>
      </w:pPr>
    </w:p>
    <w:p w:rsidR="00F8662D" w:rsidRDefault="00F8662D" w:rsidP="00F42D83">
      <w:pPr>
        <w:ind w:firstLine="0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Broj:02/2 -                                                                            </w:t>
      </w:r>
      <w:r>
        <w:rPr>
          <w:sz w:val="28"/>
          <w:szCs w:val="28"/>
          <w:lang w:val="sr-Cyrl-BA"/>
        </w:rPr>
        <w:tab/>
        <w:t>GENERALNI SEKRETAR</w:t>
      </w:r>
    </w:p>
    <w:p w:rsidR="00F8662D" w:rsidRDefault="00F8662D" w:rsidP="00F42D83">
      <w:pPr>
        <w:ind w:firstLine="0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Datum: 12. jul 2016. godine</w:t>
      </w:r>
    </w:p>
    <w:p w:rsidR="00F8662D" w:rsidRPr="00F42D83" w:rsidRDefault="00F8662D" w:rsidP="00F42D83">
      <w:pPr>
        <w:ind w:firstLine="0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                                                                                                                </w:t>
      </w:r>
      <w:r w:rsidRPr="009A3E16">
        <w:rPr>
          <w:b/>
          <w:sz w:val="28"/>
          <w:szCs w:val="28"/>
          <w:lang w:val="sr-Cyrl-BA"/>
        </w:rPr>
        <w:t>Marko Aćić</w:t>
      </w:r>
    </w:p>
    <w:sectPr w:rsidR="00F8662D" w:rsidRPr="00F42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E7"/>
    <w:rsid w:val="00043DE7"/>
    <w:rsid w:val="001524F1"/>
    <w:rsid w:val="002A5580"/>
    <w:rsid w:val="00850417"/>
    <w:rsid w:val="0090677B"/>
    <w:rsid w:val="009A3E16"/>
    <w:rsid w:val="00BD1B5F"/>
    <w:rsid w:val="00C615E4"/>
    <w:rsid w:val="00C81C47"/>
    <w:rsid w:val="00D01BA4"/>
    <w:rsid w:val="00D42674"/>
    <w:rsid w:val="00F8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4959EF-0B21-4BCA-995D-817BE37C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DF65B-17F8-4C25-B5A1-4C993C15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Blagojevic</dc:creator>
  <cp:lastModifiedBy>DraganR</cp:lastModifiedBy>
  <cp:revision>3</cp:revision>
  <cp:lastPrinted>2016-07-13T06:55:00Z</cp:lastPrinted>
  <dcterms:created xsi:type="dcterms:W3CDTF">2016-07-13T18:01:00Z</dcterms:created>
  <dcterms:modified xsi:type="dcterms:W3CDTF">2016-07-13T18:02:00Z</dcterms:modified>
</cp:coreProperties>
</file>